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49" w:rsidRDefault="006E2C29">
      <w:pPr>
        <w:jc w:val="center"/>
      </w:pPr>
      <w:r>
        <w:rPr>
          <w:b/>
          <w:bCs/>
          <w:sz w:val="36"/>
          <w:szCs w:val="36"/>
        </w:rPr>
        <w:t>JUMP CUP JK Stará Boleslav  2024</w:t>
      </w:r>
    </w:p>
    <w:p w:rsidR="00E57249" w:rsidRDefault="00E57249">
      <w:pPr>
        <w:jc w:val="center"/>
      </w:pPr>
    </w:p>
    <w:p w:rsidR="00E57249" w:rsidRDefault="00E57249">
      <w:pPr>
        <w:rPr>
          <w:sz w:val="30"/>
          <w:szCs w:val="30"/>
        </w:rPr>
      </w:pPr>
    </w:p>
    <w:p w:rsidR="00E57249" w:rsidRDefault="006E2C29">
      <w:pPr>
        <w:jc w:val="center"/>
      </w:pPr>
      <w:r>
        <w:rPr>
          <w:b/>
          <w:bCs/>
          <w:sz w:val="30"/>
          <w:szCs w:val="30"/>
        </w:rPr>
        <w:t>V sezóně 2024  na tradičních skokových závodech v JK Stará Boleslav 3.ročník  seriálu na oficiálních závodech v soutěžích „ ZM“ a  HOBBY závodech soutěž Dvoufázové skákání 70/80 o pohár JUMP CUP  JK Stará Boleslav</w:t>
      </w:r>
    </w:p>
    <w:p w:rsidR="00E57249" w:rsidRDefault="00E57249"/>
    <w:p w:rsidR="00E57249" w:rsidRDefault="00E57249"/>
    <w:p w:rsidR="00E57249" w:rsidRDefault="006E2C29">
      <w:pPr>
        <w:jc w:val="center"/>
      </w:pPr>
      <w:r>
        <w:rPr>
          <w:b/>
          <w:bCs/>
        </w:rPr>
        <w:t xml:space="preserve">PRAVIDLA </w:t>
      </w:r>
    </w:p>
    <w:p w:rsidR="00E57249" w:rsidRDefault="00E57249"/>
    <w:p w:rsidR="00E57249" w:rsidRDefault="006E2C29">
      <w:r>
        <w:t xml:space="preserve">Jezdci, kteří se přihlásí do seriálu JUMP CUP , sbírají po celou sezónu každý měsíc na našich skokových závodech v  soutěžích ZM a 70/80CM  body. </w:t>
      </w:r>
    </w:p>
    <w:p w:rsidR="00E57249" w:rsidRDefault="006E2C29">
      <w:r>
        <w:t>Bodovaných je vždy prvních 15  nejlepších dvojic přihlášených do tohoto seriálu. V soutěžích  jsou zvlášť vyhodnocené výsledky od otevřené soutěže a dvojice jsou dekorováni zvlášť kokardou JUMP CUP .</w:t>
      </w:r>
    </w:p>
    <w:p w:rsidR="00E57249" w:rsidRDefault="00E57249">
      <w:pPr>
        <w:rPr>
          <w:rFonts w:eastAsia="Liberation Serif;Times New Roma" w:cs="Liberation Serif;Times New Roma"/>
        </w:rPr>
      </w:pPr>
    </w:p>
    <w:p w:rsidR="00E57249" w:rsidRDefault="006E2C29">
      <w:pPr>
        <w:rPr>
          <w:rFonts w:eastAsia="SimSun" w:cs="Arial"/>
        </w:rPr>
      </w:pPr>
      <w:r>
        <w:t xml:space="preserve">Finále  soutěží se konají v posledním termínu oficiálních závodů konaných v JK Stará Boleslav. </w:t>
      </w:r>
    </w:p>
    <w:p w:rsidR="00E57249" w:rsidRDefault="00E57249"/>
    <w:p w:rsidR="00E57249" w:rsidRDefault="006E2C29">
      <w:r>
        <w:t xml:space="preserve">Přihlášení jezdce do seriálu muže být hned při prvních konaných závodech  této sezóny </w:t>
      </w:r>
    </w:p>
    <w:p w:rsidR="00E57249" w:rsidRDefault="006E2C29">
      <w:r>
        <w:t>v JK Stará Boleslav a automaticky je přihlášen i v dalších měsících. Nebo se jezdec může přihlásit  v jakýkoliv měsíc v již běžící sezóně. Přihlášení buď poznámkou u označení soutěže připsáním JC, nebo nahlášením při platbě startovného v den závodů v kanceláři závodů.</w:t>
      </w:r>
    </w:p>
    <w:p w:rsidR="00E57249" w:rsidRDefault="00E57249"/>
    <w:p w:rsidR="00E57249" w:rsidRDefault="006E2C29">
      <w:r>
        <w:t xml:space="preserve">V každé soutěži seriálu  může bodovat jezdec jen s jedním koněm. V případě, , že má v soutěži více koní,  zisk bodů si připíše pouze s koněm lépe umístněným. Každý jezdec se může účastnit  soutěží stupňů obtížnosti – ZM i  Hobby závodů  v soutěži -Dvoufázové skákání 70/80 . Získané body se však nesčítají. </w:t>
      </w:r>
    </w:p>
    <w:p w:rsidR="00E57249" w:rsidRDefault="006E2C29">
      <w:r>
        <w:t xml:space="preserve">V soutěžích mohou do žebříčku seriálu JUM CUP  bodovat pouze dvojice (jezdec/kůň), kteří společně  neabsolvovali  parkur o dva stupně vyšší v posledních dvou letech. </w:t>
      </w:r>
    </w:p>
    <w:p w:rsidR="00E57249" w:rsidRDefault="006E2C29">
      <w:r>
        <w:t>(Samozřejmě se mohou ale účastnit otevřené soutěže bez možnosti  přihlášení na Jump Cup.)</w:t>
      </w:r>
    </w:p>
    <w:p w:rsidR="00E57249" w:rsidRDefault="00E57249"/>
    <w:p w:rsidR="00E57249" w:rsidRDefault="006E2C29">
      <w:r>
        <w:t xml:space="preserve">Do celkového pořadí v daném stupni obtížnosti se započítávají body ze všech soutěží, kterých se jezdec zúčastní během sezóny a v nichž se  umístí na některé z bodovaných příček. Ve finálovém  kole  jezdci obdrží za umístění na 1. až 15. místě dvojnásobný počet bodů. V případě rovnosti bodů na prvních 10 místech  rozhoduje o celkovém pořadí v seriálu vyšší počet bodovaných umístění v soutěžích v rámci celé série JUMP CUP, popřípadě při další shodě lepší výsledek finálové soutěže. </w:t>
      </w:r>
    </w:p>
    <w:p w:rsidR="00E57249" w:rsidRDefault="006E2C29">
      <w:r>
        <w:t>Prvních pět vítězných jezdců celého seriálu JUMP CUP se musí účastnit finálového závodu. Finále se mohou účastnit jezdci, kteří se během sezóny účastnili nejméně dvou soutěží v dané obtížnosti před finálním kolem.</w:t>
      </w:r>
    </w:p>
    <w:p w:rsidR="00E57249" w:rsidRDefault="006E2C29">
      <w:r>
        <w:t xml:space="preserve">Celkové pořadí jezdců v seriálu JUMP CUP  bude stanoveno u všech bodovaných. </w:t>
      </w:r>
    </w:p>
    <w:p w:rsidR="00E57249" w:rsidRDefault="00E57249"/>
    <w:p w:rsidR="00E57249" w:rsidRDefault="006E2C29">
      <w:r>
        <w:t xml:space="preserve">Průběžné a celkové pořadí seriálu bude publikováno po každém  z kol JC  na  webových stránkách, Facebooku  a  Instagramu JK Stará Boleslav. </w:t>
      </w:r>
    </w:p>
    <w:p w:rsidR="00E57249" w:rsidRDefault="00E57249"/>
    <w:p w:rsidR="00E57249" w:rsidRDefault="006E2C29">
      <w:r>
        <w:lastRenderedPageBreak/>
        <w:t xml:space="preserve">Nejlepších pět vítězů celého serialu  JUMP CUP JK Stará Boleslav 2024 bude v jednotlivých soutěží ZM  a  Hobby -  Dvoufázové skákání 70/80  - dokorováno šerpou, oceněno pohárem </w:t>
      </w:r>
    </w:p>
    <w:p w:rsidR="00E57249" w:rsidRDefault="006E2C29">
      <w:r>
        <w:t>a věcnými cenami .</w:t>
      </w:r>
    </w:p>
    <w:p w:rsidR="00E57249" w:rsidRDefault="00E57249"/>
    <w:p w:rsidR="00E57249" w:rsidRDefault="006E2C29">
      <w:pPr>
        <w:jc w:val="center"/>
        <w:rPr>
          <w:b/>
          <w:bCs/>
        </w:rPr>
      </w:pPr>
      <w:r>
        <w:rPr>
          <w:b/>
          <w:bCs/>
        </w:rPr>
        <w:t>BODOVÁNÍ  v  průběžných soutěžích</w:t>
      </w:r>
    </w:p>
    <w:p w:rsidR="00E57249" w:rsidRDefault="00E57249">
      <w:pPr>
        <w:jc w:val="center"/>
      </w:pPr>
    </w:p>
    <w:p w:rsidR="00E57249" w:rsidRDefault="006E2C29">
      <w:pPr>
        <w:jc w:val="center"/>
      </w:pPr>
      <w:r>
        <w:t>1. místo    25 bodů            6. místo   10 bodů     11. místo    5 bodů</w:t>
      </w:r>
    </w:p>
    <w:p w:rsidR="00E57249" w:rsidRDefault="006E2C29">
      <w:pPr>
        <w:jc w:val="center"/>
      </w:pPr>
      <w:r>
        <w:t>2. místo    20 bodů            7. místo    9 bodů      12. místo    4 body</w:t>
      </w:r>
    </w:p>
    <w:p w:rsidR="00E57249" w:rsidRDefault="006E2C29">
      <w:pPr>
        <w:jc w:val="center"/>
      </w:pPr>
      <w:r>
        <w:t>3. místo    16 bodů            8. místo    8 bodů      13. místo    3 body</w:t>
      </w:r>
    </w:p>
    <w:p w:rsidR="00E57249" w:rsidRDefault="006E2C29">
      <w:pPr>
        <w:jc w:val="center"/>
      </w:pPr>
      <w:r>
        <w:t>4. místo    14 bodů            9. místo    7 bodů      14. místo    2 body</w:t>
      </w:r>
    </w:p>
    <w:p w:rsidR="00E57249" w:rsidRDefault="006E2C29">
      <w:pPr>
        <w:jc w:val="center"/>
      </w:pPr>
      <w:r>
        <w:t>5. místo    11 bodů          10. místo    6 bodů       15. místo    1 bod</w:t>
      </w:r>
    </w:p>
    <w:p w:rsidR="00E57249" w:rsidRDefault="00E57249">
      <w:pPr>
        <w:jc w:val="center"/>
      </w:pPr>
    </w:p>
    <w:p w:rsidR="00E57249" w:rsidRDefault="00E57249">
      <w:pPr>
        <w:jc w:val="center"/>
        <w:rPr>
          <w:b/>
          <w:bCs/>
          <w:sz w:val="36"/>
          <w:szCs w:val="36"/>
        </w:rPr>
      </w:pPr>
    </w:p>
    <w:p w:rsidR="00E57249" w:rsidRDefault="00E57249">
      <w:pPr>
        <w:jc w:val="center"/>
        <w:rPr>
          <w:b/>
          <w:bCs/>
          <w:sz w:val="36"/>
          <w:szCs w:val="36"/>
        </w:rPr>
      </w:pPr>
    </w:p>
    <w:p w:rsidR="00E57249" w:rsidRDefault="00E57249">
      <w:pPr>
        <w:jc w:val="center"/>
        <w:rPr>
          <w:b/>
          <w:bCs/>
          <w:sz w:val="36"/>
          <w:szCs w:val="36"/>
        </w:rPr>
      </w:pPr>
    </w:p>
    <w:p w:rsidR="00E57249" w:rsidRDefault="00E57249"/>
    <w:sectPr w:rsidR="00E57249" w:rsidSect="00E5724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57249"/>
    <w:rsid w:val="004D041F"/>
    <w:rsid w:val="006E2C29"/>
    <w:rsid w:val="008C114F"/>
    <w:rsid w:val="00E5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1F2"/>
    <w:rPr>
      <w:rFonts w:ascii="Comic Sans MS" w:eastAsia="Arial Unicode MS" w:hAnsi="Comic Sans MS" w:cs="Arial Unicode MS"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E572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57249"/>
    <w:pPr>
      <w:spacing w:after="140" w:line="276" w:lineRule="auto"/>
    </w:pPr>
  </w:style>
  <w:style w:type="paragraph" w:styleId="Seznam">
    <w:name w:val="List"/>
    <w:basedOn w:val="Zkladntext"/>
    <w:rsid w:val="00E57249"/>
    <w:rPr>
      <w:rFonts w:cs="Arial"/>
    </w:rPr>
  </w:style>
  <w:style w:type="paragraph" w:customStyle="1" w:styleId="Caption">
    <w:name w:val="Caption"/>
    <w:basedOn w:val="Normln"/>
    <w:qFormat/>
    <w:rsid w:val="00E572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57249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Šárka</cp:lastModifiedBy>
  <cp:revision>2</cp:revision>
  <dcterms:created xsi:type="dcterms:W3CDTF">2024-07-24T20:36:00Z</dcterms:created>
  <dcterms:modified xsi:type="dcterms:W3CDTF">2024-07-24T20:36:00Z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